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3C8" w:rsidRPr="003B63C8" w:rsidRDefault="003B63C8">
      <w:pPr>
        <w:rPr>
          <w:rFonts w:hint="eastAsia"/>
          <w:sz w:val="28"/>
          <w:szCs w:val="28"/>
        </w:rPr>
      </w:pPr>
      <w:r w:rsidRPr="003B63C8">
        <w:rPr>
          <w:rFonts w:hint="eastAsia"/>
          <w:sz w:val="28"/>
          <w:szCs w:val="28"/>
        </w:rPr>
        <w:t>故障图：</w:t>
      </w:r>
    </w:p>
    <w:p w:rsidR="00214BD3" w:rsidRPr="003B63C8" w:rsidRDefault="00214BD3">
      <w:pPr>
        <w:rPr>
          <w:sz w:val="28"/>
          <w:szCs w:val="28"/>
        </w:rPr>
      </w:pPr>
      <w:r w:rsidRPr="003B63C8">
        <w:rPr>
          <w:noProof/>
          <w:sz w:val="28"/>
          <w:szCs w:val="28"/>
        </w:rPr>
        <w:drawing>
          <wp:inline distT="0" distB="0" distL="0" distR="0">
            <wp:extent cx="6244533" cy="4365266"/>
            <wp:effectExtent l="19050" t="0" r="3867" b="0"/>
            <wp:docPr id="1" name="图片 1" descr="C:\Users\Administrator\AppData\Local\Temp\WeChat Files\20712619609771618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AppData\Local\Temp\WeChat Files\207126196097716186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7240" cy="4367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BD3" w:rsidRPr="003B63C8" w:rsidRDefault="00214BD3">
      <w:pPr>
        <w:widowControl/>
        <w:jc w:val="left"/>
        <w:rPr>
          <w:sz w:val="28"/>
          <w:szCs w:val="28"/>
        </w:rPr>
      </w:pPr>
      <w:r w:rsidRPr="003B63C8">
        <w:rPr>
          <w:sz w:val="28"/>
          <w:szCs w:val="28"/>
        </w:rPr>
        <w:br w:type="page"/>
      </w:r>
    </w:p>
    <w:p w:rsidR="00214BD3" w:rsidRPr="003B63C8" w:rsidRDefault="00214BD3">
      <w:pPr>
        <w:rPr>
          <w:sz w:val="28"/>
          <w:szCs w:val="28"/>
        </w:rPr>
      </w:pPr>
    </w:p>
    <w:p w:rsidR="003B63C8" w:rsidRPr="003B63C8" w:rsidRDefault="003B63C8" w:rsidP="00214BD3">
      <w:pPr>
        <w:widowControl/>
        <w:jc w:val="left"/>
        <w:rPr>
          <w:rFonts w:hint="eastAsia"/>
          <w:sz w:val="28"/>
          <w:szCs w:val="28"/>
        </w:rPr>
      </w:pPr>
      <w:r w:rsidRPr="003B63C8">
        <w:rPr>
          <w:rFonts w:hint="eastAsia"/>
          <w:sz w:val="28"/>
          <w:szCs w:val="28"/>
        </w:rPr>
        <w:t>解决方法：</w:t>
      </w:r>
    </w:p>
    <w:p w:rsidR="00E4478C" w:rsidRPr="003B63C8" w:rsidRDefault="00214BD3" w:rsidP="00214BD3">
      <w:pPr>
        <w:widowControl/>
        <w:jc w:val="left"/>
        <w:rPr>
          <w:sz w:val="28"/>
          <w:szCs w:val="28"/>
        </w:rPr>
      </w:pPr>
      <w:r w:rsidRPr="003B63C8">
        <w:rPr>
          <w:rFonts w:hint="eastAsia"/>
          <w:sz w:val="28"/>
          <w:szCs w:val="28"/>
        </w:rPr>
        <w:t>仔细</w:t>
      </w:r>
      <w:r w:rsidR="009C638B" w:rsidRPr="003B63C8">
        <w:rPr>
          <w:rFonts w:hint="eastAsia"/>
          <w:sz w:val="28"/>
          <w:szCs w:val="28"/>
        </w:rPr>
        <w:t>核对</w:t>
      </w:r>
      <w:r w:rsidRPr="003B63C8">
        <w:rPr>
          <w:rFonts w:hint="eastAsia"/>
          <w:color w:val="FF0000"/>
          <w:sz w:val="28"/>
          <w:szCs w:val="28"/>
        </w:rPr>
        <w:t>项目名称、参建单位、身份证等信息</w:t>
      </w:r>
      <w:r w:rsidRPr="003B63C8">
        <w:rPr>
          <w:rFonts w:hint="eastAsia"/>
          <w:sz w:val="28"/>
          <w:szCs w:val="28"/>
        </w:rPr>
        <w:t>是否匹配，下图为客户工资表</w:t>
      </w:r>
    </w:p>
    <w:p w:rsidR="00214BD3" w:rsidRPr="003B63C8" w:rsidRDefault="00214BD3" w:rsidP="00214BD3">
      <w:pPr>
        <w:widowControl/>
        <w:jc w:val="left"/>
        <w:rPr>
          <w:sz w:val="28"/>
          <w:szCs w:val="28"/>
        </w:rPr>
      </w:pPr>
      <w:r w:rsidRPr="003B63C8">
        <w:rPr>
          <w:rFonts w:hint="eastAsia"/>
          <w:noProof/>
          <w:sz w:val="28"/>
          <w:szCs w:val="28"/>
        </w:rPr>
        <w:drawing>
          <wp:inline distT="0" distB="0" distL="0" distR="0">
            <wp:extent cx="8863330" cy="2105269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21052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BD3" w:rsidRPr="003B63C8" w:rsidRDefault="00214BD3" w:rsidP="00214BD3">
      <w:pPr>
        <w:widowControl/>
        <w:jc w:val="left"/>
        <w:rPr>
          <w:sz w:val="28"/>
          <w:szCs w:val="28"/>
        </w:rPr>
      </w:pPr>
      <w:r w:rsidRPr="003B63C8">
        <w:rPr>
          <w:rFonts w:hint="eastAsia"/>
          <w:sz w:val="28"/>
          <w:szCs w:val="28"/>
        </w:rPr>
        <w:lastRenderedPageBreak/>
        <w:t>项目名称位于</w:t>
      </w:r>
      <w:r w:rsidRPr="003B63C8">
        <w:rPr>
          <w:rFonts w:hint="eastAsia"/>
          <w:noProof/>
          <w:sz w:val="28"/>
          <w:szCs w:val="28"/>
        </w:rPr>
        <w:drawing>
          <wp:inline distT="0" distB="0" distL="0" distR="0">
            <wp:extent cx="4958466" cy="3124996"/>
            <wp:effectExtent l="1905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0747" cy="3126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BD3" w:rsidRPr="003B63C8" w:rsidRDefault="00214BD3">
      <w:pPr>
        <w:widowControl/>
        <w:jc w:val="left"/>
        <w:rPr>
          <w:sz w:val="28"/>
          <w:szCs w:val="28"/>
        </w:rPr>
      </w:pPr>
      <w:r w:rsidRPr="003B63C8">
        <w:rPr>
          <w:sz w:val="28"/>
          <w:szCs w:val="28"/>
        </w:rPr>
        <w:br w:type="page"/>
      </w:r>
    </w:p>
    <w:p w:rsidR="00214BD3" w:rsidRPr="003B63C8" w:rsidRDefault="00214BD3" w:rsidP="00214BD3">
      <w:pPr>
        <w:widowControl/>
        <w:jc w:val="left"/>
        <w:rPr>
          <w:sz w:val="28"/>
          <w:szCs w:val="28"/>
        </w:rPr>
      </w:pPr>
      <w:r w:rsidRPr="003B63C8">
        <w:rPr>
          <w:rFonts w:hint="eastAsia"/>
          <w:sz w:val="28"/>
          <w:szCs w:val="28"/>
        </w:rPr>
        <w:lastRenderedPageBreak/>
        <w:t>进入后点击</w:t>
      </w:r>
      <w:r w:rsidRPr="003B63C8">
        <w:rPr>
          <w:rFonts w:hint="eastAsia"/>
          <w:color w:val="FF0000"/>
          <w:sz w:val="28"/>
          <w:szCs w:val="28"/>
        </w:rPr>
        <w:t>工程信息</w:t>
      </w:r>
      <w:r w:rsidRPr="003B63C8">
        <w:rPr>
          <w:rFonts w:hint="eastAsia"/>
          <w:sz w:val="28"/>
          <w:szCs w:val="28"/>
        </w:rPr>
        <w:t>，可拷贝工程名称，点击工程的</w:t>
      </w:r>
      <w:r w:rsidRPr="003B63C8">
        <w:rPr>
          <w:rFonts w:hint="eastAsia"/>
          <w:sz w:val="28"/>
          <w:szCs w:val="28"/>
        </w:rPr>
        <w:t>+</w:t>
      </w:r>
      <w:r w:rsidRPr="003B63C8">
        <w:rPr>
          <w:rFonts w:hint="eastAsia"/>
          <w:sz w:val="28"/>
          <w:szCs w:val="28"/>
        </w:rPr>
        <w:t>号可展开查看参建单位。</w:t>
      </w:r>
    </w:p>
    <w:p w:rsidR="00214BD3" w:rsidRPr="003B63C8" w:rsidRDefault="00214BD3" w:rsidP="00214BD3">
      <w:pPr>
        <w:widowControl/>
        <w:jc w:val="left"/>
        <w:rPr>
          <w:sz w:val="28"/>
          <w:szCs w:val="28"/>
        </w:rPr>
      </w:pPr>
      <w:r w:rsidRPr="003B63C8">
        <w:rPr>
          <w:rFonts w:hint="eastAsia"/>
          <w:noProof/>
          <w:sz w:val="28"/>
          <w:szCs w:val="28"/>
        </w:rPr>
        <w:drawing>
          <wp:inline distT="0" distB="0" distL="0" distR="0">
            <wp:extent cx="8863330" cy="3427970"/>
            <wp:effectExtent l="1905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3330" cy="3427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BD3" w:rsidRPr="003B63C8" w:rsidRDefault="00214BD3">
      <w:pPr>
        <w:widowControl/>
        <w:jc w:val="left"/>
        <w:rPr>
          <w:sz w:val="28"/>
          <w:szCs w:val="28"/>
        </w:rPr>
      </w:pPr>
      <w:r w:rsidRPr="003B63C8">
        <w:rPr>
          <w:sz w:val="28"/>
          <w:szCs w:val="28"/>
        </w:rPr>
        <w:br w:type="page"/>
      </w:r>
    </w:p>
    <w:p w:rsidR="00214BD3" w:rsidRPr="003B63C8" w:rsidRDefault="00214BD3" w:rsidP="00214BD3">
      <w:pPr>
        <w:widowControl/>
        <w:jc w:val="left"/>
        <w:rPr>
          <w:sz w:val="28"/>
          <w:szCs w:val="28"/>
        </w:rPr>
      </w:pPr>
      <w:r w:rsidRPr="003B63C8">
        <w:rPr>
          <w:rFonts w:hint="eastAsia"/>
          <w:sz w:val="28"/>
          <w:szCs w:val="28"/>
        </w:rPr>
        <w:lastRenderedPageBreak/>
        <w:t>选中后可看到参建单位内的人员，可双击查看人员信息，核对身份证等信息</w:t>
      </w:r>
    </w:p>
    <w:p w:rsidR="001D755C" w:rsidRPr="003B63C8" w:rsidRDefault="00214BD3" w:rsidP="00214BD3">
      <w:pPr>
        <w:widowControl/>
        <w:jc w:val="left"/>
        <w:rPr>
          <w:sz w:val="28"/>
          <w:szCs w:val="28"/>
        </w:rPr>
      </w:pPr>
      <w:r w:rsidRPr="003B63C8">
        <w:rPr>
          <w:rFonts w:hint="eastAsia"/>
          <w:noProof/>
          <w:sz w:val="28"/>
          <w:szCs w:val="28"/>
        </w:rPr>
        <w:drawing>
          <wp:inline distT="0" distB="0" distL="0" distR="0">
            <wp:extent cx="7965853" cy="3617843"/>
            <wp:effectExtent l="1905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989" cy="36197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D755C" w:rsidRPr="003B63C8" w:rsidRDefault="001D755C">
      <w:pPr>
        <w:widowControl/>
        <w:jc w:val="left"/>
        <w:rPr>
          <w:sz w:val="28"/>
          <w:szCs w:val="28"/>
        </w:rPr>
      </w:pPr>
      <w:r w:rsidRPr="003B63C8">
        <w:rPr>
          <w:sz w:val="28"/>
          <w:szCs w:val="28"/>
        </w:rPr>
        <w:br w:type="page"/>
      </w:r>
    </w:p>
    <w:p w:rsidR="00214BD3" w:rsidRPr="003B63C8" w:rsidRDefault="001D755C" w:rsidP="00214BD3">
      <w:pPr>
        <w:widowControl/>
        <w:jc w:val="left"/>
        <w:rPr>
          <w:sz w:val="28"/>
          <w:szCs w:val="28"/>
        </w:rPr>
      </w:pPr>
      <w:r w:rsidRPr="003B63C8">
        <w:rPr>
          <w:rFonts w:hint="eastAsia"/>
          <w:sz w:val="28"/>
          <w:szCs w:val="28"/>
        </w:rPr>
        <w:lastRenderedPageBreak/>
        <w:t>将各个信息核对后进行导入工资，即可导入成功</w:t>
      </w:r>
    </w:p>
    <w:p w:rsidR="001D755C" w:rsidRPr="003B63C8" w:rsidRDefault="001D755C" w:rsidP="00214BD3">
      <w:pPr>
        <w:widowControl/>
        <w:jc w:val="left"/>
        <w:rPr>
          <w:sz w:val="28"/>
          <w:szCs w:val="28"/>
        </w:rPr>
      </w:pPr>
      <w:r w:rsidRPr="003B63C8">
        <w:rPr>
          <w:noProof/>
          <w:sz w:val="28"/>
          <w:szCs w:val="28"/>
        </w:rPr>
        <w:drawing>
          <wp:inline distT="0" distB="0" distL="0" distR="0">
            <wp:extent cx="6707753" cy="4097564"/>
            <wp:effectExtent l="19050" t="0" r="0" b="0"/>
            <wp:docPr id="17" name="图片 17" descr="C:\Users\Administrator\AppData\Local\Temp\WeChat Files\bc731de8af90ab0bad250550ac388c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strator\AppData\Local\Temp\WeChat Files\bc731de8af90ab0bad250550ac388c6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0227" cy="409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D755C" w:rsidRPr="003B63C8" w:rsidSect="00214BD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4E0" w:rsidRDefault="00BC44E0" w:rsidP="00214BD3">
      <w:r>
        <w:separator/>
      </w:r>
    </w:p>
  </w:endnote>
  <w:endnote w:type="continuationSeparator" w:id="1">
    <w:p w:rsidR="00BC44E0" w:rsidRDefault="00BC44E0" w:rsidP="00214B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4E0" w:rsidRDefault="00BC44E0" w:rsidP="00214BD3">
      <w:r>
        <w:separator/>
      </w:r>
    </w:p>
  </w:footnote>
  <w:footnote w:type="continuationSeparator" w:id="1">
    <w:p w:rsidR="00BC44E0" w:rsidRDefault="00BC44E0" w:rsidP="00214B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14BD3"/>
    <w:rsid w:val="000C194B"/>
    <w:rsid w:val="001D755C"/>
    <w:rsid w:val="00214BD3"/>
    <w:rsid w:val="003B63C8"/>
    <w:rsid w:val="005F55F2"/>
    <w:rsid w:val="00877104"/>
    <w:rsid w:val="009C638B"/>
    <w:rsid w:val="00BC44E0"/>
    <w:rsid w:val="00E03511"/>
    <w:rsid w:val="00E44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478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4B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4BD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4B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4BD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14BD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14BD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24</Words>
  <Characters>140</Characters>
  <Application>Microsoft Office Word</Application>
  <DocSecurity>0</DocSecurity>
  <Lines>1</Lines>
  <Paragraphs>1</Paragraphs>
  <ScaleCrop>false</ScaleCrop>
  <Company>微软中国</Company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6</cp:revision>
  <dcterms:created xsi:type="dcterms:W3CDTF">2018-10-25T06:43:00Z</dcterms:created>
  <dcterms:modified xsi:type="dcterms:W3CDTF">2018-10-26T09:08:00Z</dcterms:modified>
</cp:coreProperties>
</file>