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0AE" w:rsidRPr="004730AE" w:rsidRDefault="004730A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出入统计</w:t>
      </w:r>
      <w:r>
        <w:rPr>
          <w:rFonts w:hint="eastAsia"/>
          <w:sz w:val="28"/>
          <w:szCs w:val="28"/>
        </w:rPr>
        <w:t>-</w:t>
      </w:r>
      <w:r>
        <w:rPr>
          <w:rFonts w:hint="eastAsia"/>
          <w:sz w:val="28"/>
          <w:szCs w:val="28"/>
        </w:rPr>
        <w:t>出入查询</w:t>
      </w:r>
      <w:r>
        <w:rPr>
          <w:rFonts w:hint="eastAsia"/>
          <w:sz w:val="28"/>
          <w:szCs w:val="28"/>
        </w:rPr>
        <w:t>-</w:t>
      </w:r>
      <w:r>
        <w:rPr>
          <w:rFonts w:hint="eastAsia"/>
          <w:sz w:val="28"/>
          <w:szCs w:val="28"/>
        </w:rPr>
        <w:t>多日未出勤</w:t>
      </w:r>
      <w:r>
        <w:rPr>
          <w:rFonts w:hint="eastAsia"/>
          <w:sz w:val="28"/>
          <w:szCs w:val="28"/>
        </w:rPr>
        <w:t>-</w:t>
      </w:r>
      <w:r>
        <w:rPr>
          <w:rFonts w:hint="eastAsia"/>
          <w:sz w:val="28"/>
          <w:szCs w:val="28"/>
        </w:rPr>
        <w:t>选择天数</w:t>
      </w:r>
      <w:r>
        <w:rPr>
          <w:rFonts w:hint="eastAsia"/>
          <w:sz w:val="28"/>
          <w:szCs w:val="28"/>
        </w:rPr>
        <w:t>-</w:t>
      </w:r>
      <w:r>
        <w:rPr>
          <w:rFonts w:hint="eastAsia"/>
          <w:sz w:val="28"/>
          <w:szCs w:val="28"/>
        </w:rPr>
        <w:t>查询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即可查询到</w:t>
      </w:r>
      <w:r w:rsidRPr="004730AE">
        <w:rPr>
          <w:rFonts w:hint="eastAsia"/>
          <w:sz w:val="28"/>
          <w:szCs w:val="28"/>
        </w:rPr>
        <w:t>超过</w:t>
      </w:r>
      <w:r w:rsidRPr="004730AE">
        <w:rPr>
          <w:rFonts w:hint="eastAsia"/>
          <w:sz w:val="28"/>
          <w:szCs w:val="28"/>
        </w:rPr>
        <w:t>15</w:t>
      </w:r>
      <w:r w:rsidRPr="004730AE">
        <w:rPr>
          <w:rFonts w:hint="eastAsia"/>
          <w:sz w:val="28"/>
          <w:szCs w:val="28"/>
        </w:rPr>
        <w:t>天未刷脸的工人信息</w:t>
      </w:r>
    </w:p>
    <w:p w:rsidR="00CC5099" w:rsidRDefault="004730AE">
      <w:r>
        <w:rPr>
          <w:noProof/>
        </w:rPr>
        <w:drawing>
          <wp:inline distT="0" distB="0" distL="0" distR="0">
            <wp:extent cx="8863330" cy="4243294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42432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C5099" w:rsidSect="004730A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5099" w:rsidRDefault="00CC5099" w:rsidP="004730AE">
      <w:r>
        <w:separator/>
      </w:r>
    </w:p>
  </w:endnote>
  <w:endnote w:type="continuationSeparator" w:id="1">
    <w:p w:rsidR="00CC5099" w:rsidRDefault="00CC5099" w:rsidP="004730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5099" w:rsidRDefault="00CC5099" w:rsidP="004730AE">
      <w:r>
        <w:separator/>
      </w:r>
    </w:p>
  </w:footnote>
  <w:footnote w:type="continuationSeparator" w:id="1">
    <w:p w:rsidR="00CC5099" w:rsidRDefault="00CC5099" w:rsidP="004730A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30AE"/>
    <w:rsid w:val="004730AE"/>
    <w:rsid w:val="00CC50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730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730A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730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730A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730A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730A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39</Characters>
  <Application>Microsoft Office Word</Application>
  <DocSecurity>0</DocSecurity>
  <Lines>1</Lines>
  <Paragraphs>1</Paragraphs>
  <ScaleCrop>false</ScaleCrop>
  <Company>微软中国</Company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2018-11-20T02:22:00Z</dcterms:created>
  <dcterms:modified xsi:type="dcterms:W3CDTF">2018-11-20T02:22:00Z</dcterms:modified>
</cp:coreProperties>
</file>